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7A43" w:rsidRPr="002C3708" w:rsidRDefault="00087A43" w:rsidP="00087A43">
      <w:pPr>
        <w:jc w:val="center"/>
        <w:rPr>
          <w:b/>
          <w:bCs/>
          <w:rtl/>
        </w:rPr>
      </w:pPr>
      <w:r w:rsidRPr="002C3708">
        <w:rPr>
          <w:rFonts w:hint="cs"/>
          <w:b/>
          <w:bCs/>
          <w:rtl/>
          <w:lang w:bidi="ar-AE"/>
        </w:rPr>
        <w:t>مركز</w:t>
      </w:r>
      <w:r w:rsidRPr="002C3708">
        <w:rPr>
          <w:rFonts w:hint="cs"/>
          <w:b/>
          <w:bCs/>
          <w:rtl/>
        </w:rPr>
        <w:t xml:space="preserve"> </w:t>
      </w:r>
      <w:r w:rsidRPr="002C3708">
        <w:rPr>
          <w:rFonts w:hint="cs"/>
          <w:b/>
          <w:bCs/>
          <w:rtl/>
          <w:lang w:bidi="ar-AE"/>
        </w:rPr>
        <w:t>الجليل</w:t>
      </w:r>
      <w:r w:rsidRPr="002C3708">
        <w:rPr>
          <w:rFonts w:hint="cs"/>
          <w:b/>
          <w:bCs/>
          <w:rtl/>
        </w:rPr>
        <w:t xml:space="preserve"> </w:t>
      </w:r>
      <w:r w:rsidRPr="002C3708">
        <w:rPr>
          <w:rFonts w:hint="cs"/>
          <w:b/>
          <w:bCs/>
          <w:rtl/>
          <w:lang w:bidi="ar-AE"/>
        </w:rPr>
        <w:t>الطبي</w:t>
      </w:r>
    </w:p>
    <w:p w:rsidR="00087A43" w:rsidRPr="006E3999" w:rsidRDefault="00087A43" w:rsidP="006E3999">
      <w:pPr>
        <w:bidi/>
        <w:jc w:val="center"/>
        <w:rPr>
          <w:b/>
          <w:bCs/>
          <w:u w:val="single"/>
          <w:rtl/>
          <w:lang w:bidi="ar-AE"/>
        </w:rPr>
      </w:pPr>
      <w:r w:rsidRPr="006E3999">
        <w:rPr>
          <w:rFonts w:hint="cs"/>
          <w:b/>
          <w:bCs/>
          <w:u w:val="single"/>
          <w:rtl/>
          <w:lang w:bidi="ar-AE"/>
        </w:rPr>
        <w:t>مناقصة</w:t>
      </w:r>
      <w:r w:rsidRPr="006E3999">
        <w:rPr>
          <w:rFonts w:hint="cs"/>
          <w:b/>
          <w:bCs/>
          <w:u w:val="single"/>
          <w:rtl/>
        </w:rPr>
        <w:t xml:space="preserve"> </w:t>
      </w:r>
      <w:r w:rsidRPr="006E3999">
        <w:rPr>
          <w:rFonts w:hint="cs"/>
          <w:b/>
          <w:bCs/>
          <w:u w:val="single"/>
          <w:rtl/>
          <w:lang w:bidi="ar-AE"/>
        </w:rPr>
        <w:t>رقم</w:t>
      </w:r>
      <w:r w:rsidRPr="006E3999">
        <w:rPr>
          <w:rFonts w:hint="cs"/>
          <w:b/>
          <w:bCs/>
          <w:u w:val="single"/>
          <w:rtl/>
        </w:rPr>
        <w:t xml:space="preserve"> </w:t>
      </w:r>
      <w:r w:rsidR="005C5A95" w:rsidRPr="006E3999">
        <w:rPr>
          <w:rFonts w:hint="cs"/>
          <w:b/>
          <w:bCs/>
          <w:u w:val="single"/>
          <w:rtl/>
          <w:lang w:bidi="ar-AE"/>
        </w:rPr>
        <w:t>2019/</w:t>
      </w:r>
      <w:r w:rsidR="006E3999" w:rsidRPr="006E3999">
        <w:rPr>
          <w:rFonts w:hint="cs"/>
          <w:b/>
          <w:bCs/>
          <w:u w:val="single"/>
          <w:rtl/>
          <w:lang w:bidi="ar-AE"/>
        </w:rPr>
        <w:t>22</w:t>
      </w:r>
      <w:r w:rsidR="005C5A95" w:rsidRPr="006E3999">
        <w:rPr>
          <w:rFonts w:hint="cs"/>
          <w:b/>
          <w:bCs/>
          <w:u w:val="single"/>
          <w:rtl/>
          <w:lang w:bidi="ar-AE"/>
        </w:rPr>
        <w:t xml:space="preserve"> </w:t>
      </w:r>
      <w:r w:rsidR="006E3999" w:rsidRPr="006E3999">
        <w:rPr>
          <w:rFonts w:hint="cs"/>
          <w:b/>
          <w:bCs/>
          <w:u w:val="single"/>
          <w:rtl/>
          <w:lang w:bidi="ar-AE"/>
        </w:rPr>
        <w:t>لشراء منتجات تزويد تقني</w:t>
      </w:r>
    </w:p>
    <w:p w:rsidR="00087A43" w:rsidRDefault="00087A43" w:rsidP="00087A43">
      <w:pPr>
        <w:bidi/>
        <w:jc w:val="both"/>
        <w:rPr>
          <w:rtl/>
        </w:rPr>
      </w:pPr>
    </w:p>
    <w:p w:rsidR="006E3999" w:rsidRDefault="006E3999" w:rsidP="006E3999">
      <w:pPr>
        <w:pStyle w:val="a3"/>
        <w:numPr>
          <w:ilvl w:val="0"/>
          <w:numId w:val="2"/>
        </w:numPr>
        <w:jc w:val="both"/>
      </w:pPr>
      <w:r>
        <w:rPr>
          <w:rFonts w:hint="cs"/>
          <w:rtl/>
          <w:lang w:bidi="ar-AE"/>
        </w:rPr>
        <w:t xml:space="preserve">تهدف المناقصة الى تحديد موردي منتجات التزويد التقني من الأنواع التالية: (1) أنابيب </w:t>
      </w:r>
      <w:proofErr w:type="gramStart"/>
      <w:r>
        <w:rPr>
          <w:rFonts w:hint="cs"/>
          <w:rtl/>
          <w:lang w:bidi="ar-AE"/>
        </w:rPr>
        <w:t>مياه,</w:t>
      </w:r>
      <w:proofErr w:type="gramEnd"/>
      <w:r>
        <w:rPr>
          <w:rFonts w:hint="cs"/>
          <w:rtl/>
          <w:lang w:bidi="ar-AE"/>
        </w:rPr>
        <w:t xml:space="preserve"> (2) كهرباء, (3) دهان ومواد بناء, (4) نجارة, (5) تكييف هوائي, (6) حديد وأطر.</w:t>
      </w:r>
    </w:p>
    <w:p w:rsidR="00E04FD4" w:rsidRDefault="00036284" w:rsidP="00E04FD4">
      <w:pPr>
        <w:pStyle w:val="a3"/>
        <w:numPr>
          <w:ilvl w:val="0"/>
          <w:numId w:val="2"/>
        </w:numPr>
        <w:jc w:val="both"/>
      </w:pPr>
      <w:r>
        <w:rPr>
          <w:rFonts w:hint="cs"/>
          <w:rtl/>
          <w:lang w:bidi="ar-AE"/>
        </w:rPr>
        <w:t xml:space="preserve">تم في كل مجال إرفاق قائمة من </w:t>
      </w:r>
      <w:proofErr w:type="gramStart"/>
      <w:r>
        <w:rPr>
          <w:rFonts w:hint="cs"/>
          <w:rtl/>
          <w:lang w:bidi="ar-AE"/>
        </w:rPr>
        <w:t>المكونات,</w:t>
      </w:r>
      <w:proofErr w:type="gramEnd"/>
      <w:r>
        <w:rPr>
          <w:rFonts w:hint="cs"/>
          <w:rtl/>
          <w:lang w:bidi="ar-AE"/>
        </w:rPr>
        <w:t xml:space="preserve"> في المجالات 1- 3 سيتم الإعلان عن 3 فائزين </w:t>
      </w:r>
      <w:r>
        <w:rPr>
          <w:rtl/>
          <w:lang w:bidi="ar-AE"/>
        </w:rPr>
        <w:t>–</w:t>
      </w:r>
      <w:r>
        <w:rPr>
          <w:rFonts w:hint="cs"/>
          <w:rtl/>
          <w:lang w:bidi="ar-AE"/>
        </w:rPr>
        <w:t xml:space="preserve"> مُقدمي العروض الذين سيكونون الأرخص بالنسبة لأكبر عدد من المكونات. </w:t>
      </w:r>
      <w:r w:rsidR="00E04FD4">
        <w:rPr>
          <w:rFonts w:hint="cs"/>
          <w:rtl/>
          <w:lang w:bidi="ar-AE"/>
        </w:rPr>
        <w:t xml:space="preserve">في المجالات </w:t>
      </w:r>
      <w:proofErr w:type="gramStart"/>
      <w:r w:rsidR="00E04FD4">
        <w:rPr>
          <w:rFonts w:hint="cs"/>
          <w:rtl/>
          <w:lang w:bidi="ar-AE"/>
        </w:rPr>
        <w:t>4- 6</w:t>
      </w:r>
      <w:proofErr w:type="gramEnd"/>
      <w:r w:rsidR="00E04FD4">
        <w:rPr>
          <w:rFonts w:hint="cs"/>
          <w:rtl/>
          <w:lang w:bidi="ar-AE"/>
        </w:rPr>
        <w:t xml:space="preserve"> سيتم الإعلان عن </w:t>
      </w:r>
      <w:r w:rsidR="00E04FD4">
        <w:rPr>
          <w:rFonts w:hint="cs"/>
          <w:rtl/>
          <w:lang w:bidi="ar-AE"/>
        </w:rPr>
        <w:t>2</w:t>
      </w:r>
      <w:r w:rsidR="00E04FD4">
        <w:rPr>
          <w:rFonts w:hint="cs"/>
          <w:rtl/>
          <w:lang w:bidi="ar-AE"/>
        </w:rPr>
        <w:t xml:space="preserve"> فائزين </w:t>
      </w:r>
      <w:r w:rsidR="00E04FD4">
        <w:rPr>
          <w:rtl/>
          <w:lang w:bidi="ar-AE"/>
        </w:rPr>
        <w:t>–</w:t>
      </w:r>
      <w:r w:rsidR="00E04FD4">
        <w:rPr>
          <w:rFonts w:hint="cs"/>
          <w:rtl/>
          <w:lang w:bidi="ar-AE"/>
        </w:rPr>
        <w:t xml:space="preserve"> مُقدمي العروض الذين سيكونون الأرخص بالنسبة لأكبر عدد من المكونات.</w:t>
      </w:r>
    </w:p>
    <w:p w:rsidR="002E1082" w:rsidRPr="002E1082" w:rsidRDefault="00A833AB" w:rsidP="00E04FD4">
      <w:pPr>
        <w:pStyle w:val="a3"/>
        <w:numPr>
          <w:ilvl w:val="0"/>
          <w:numId w:val="2"/>
        </w:numPr>
        <w:jc w:val="both"/>
      </w:pPr>
      <w:r w:rsidRPr="00E04FD4">
        <w:rPr>
          <w:rFonts w:cstheme="minorBidi" w:hint="cs"/>
          <w:b/>
          <w:bCs/>
          <w:sz w:val="24"/>
          <w:u w:val="single"/>
          <w:rtl/>
          <w:lang w:bidi="ar-AE"/>
        </w:rPr>
        <w:t xml:space="preserve">الشروط المُسبقة / </w:t>
      </w:r>
      <w:r w:rsidR="00087A43" w:rsidRPr="00E04FD4">
        <w:rPr>
          <w:rFonts w:cstheme="minorBidi" w:hint="cs"/>
          <w:b/>
          <w:bCs/>
          <w:sz w:val="24"/>
          <w:u w:val="single"/>
          <w:rtl/>
          <w:lang w:bidi="ar-AE"/>
        </w:rPr>
        <w:t>شروط الحد الأدنى للاشتراك في المناقصة:</w:t>
      </w:r>
    </w:p>
    <w:p w:rsidR="00026081" w:rsidRPr="00036040" w:rsidRDefault="005C5A95" w:rsidP="00026081">
      <w:pPr>
        <w:pStyle w:val="a3"/>
        <w:numPr>
          <w:ilvl w:val="1"/>
          <w:numId w:val="2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>التسجيل حسب القانون كهيئة قانونية أو كمشتغل مرخص.</w:t>
      </w:r>
    </w:p>
    <w:p w:rsidR="00036040" w:rsidRDefault="00036040" w:rsidP="00E04FD4">
      <w:pPr>
        <w:pStyle w:val="a3"/>
        <w:numPr>
          <w:ilvl w:val="1"/>
          <w:numId w:val="2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hint="cs"/>
          <w:rtl/>
          <w:lang w:bidi="ar-AE"/>
        </w:rPr>
        <w:t>لمُقدم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العرض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كافة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المصادقات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المطلوبة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حسب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قانون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صفقات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الهيئات</w:t>
      </w:r>
      <w:r>
        <w:rPr>
          <w:rFonts w:hint="cs"/>
          <w:rtl/>
        </w:rPr>
        <w:t xml:space="preserve"> </w:t>
      </w:r>
      <w:proofErr w:type="gramStart"/>
      <w:r>
        <w:rPr>
          <w:rFonts w:hint="cs"/>
          <w:rtl/>
          <w:lang w:bidi="ar-AE"/>
        </w:rPr>
        <w:t xml:space="preserve">العامة 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للعام</w:t>
      </w:r>
      <w:proofErr w:type="gramEnd"/>
      <w:r>
        <w:rPr>
          <w:rFonts w:hint="cs"/>
          <w:rtl/>
        </w:rPr>
        <w:t xml:space="preserve"> 1976</w:t>
      </w:r>
      <w:r w:rsidR="00E04FD4">
        <w:rPr>
          <w:rFonts w:hint="cs"/>
          <w:rtl/>
          <w:lang w:bidi="ar-AE"/>
        </w:rPr>
        <w:t xml:space="preserve"> </w:t>
      </w:r>
      <w:r w:rsidR="00E04FD4">
        <w:rPr>
          <w:rFonts w:hint="cs"/>
          <w:rtl/>
        </w:rPr>
        <w:t>(</w:t>
      </w:r>
      <w:r w:rsidR="00E04FD4">
        <w:rPr>
          <w:rFonts w:hint="cs"/>
          <w:rtl/>
          <w:lang w:bidi="ar-AE"/>
        </w:rPr>
        <w:t>تطبيق</w:t>
      </w:r>
      <w:r w:rsidR="00E04FD4">
        <w:rPr>
          <w:rFonts w:hint="cs"/>
          <w:rtl/>
        </w:rPr>
        <w:t xml:space="preserve"> </w:t>
      </w:r>
      <w:r w:rsidR="00E04FD4">
        <w:rPr>
          <w:rFonts w:hint="cs"/>
          <w:rtl/>
          <w:lang w:bidi="ar-AE"/>
        </w:rPr>
        <w:t>إدارة</w:t>
      </w:r>
      <w:r w:rsidR="00E04FD4">
        <w:rPr>
          <w:rFonts w:hint="cs"/>
          <w:rtl/>
        </w:rPr>
        <w:t xml:space="preserve"> </w:t>
      </w:r>
      <w:r w:rsidR="00E04FD4">
        <w:rPr>
          <w:rFonts w:hint="cs"/>
          <w:rtl/>
          <w:lang w:bidi="ar-AE"/>
        </w:rPr>
        <w:t>حسابات</w:t>
      </w:r>
      <w:r w:rsidR="00E04FD4">
        <w:rPr>
          <w:rFonts w:hint="cs"/>
          <w:rtl/>
        </w:rPr>
        <w:t xml:space="preserve"> </w:t>
      </w:r>
      <w:r w:rsidR="00E04FD4">
        <w:rPr>
          <w:rFonts w:hint="cs"/>
          <w:rtl/>
          <w:lang w:bidi="ar-AE"/>
        </w:rPr>
        <w:t>ودفع</w:t>
      </w:r>
      <w:r w:rsidR="00E04FD4">
        <w:rPr>
          <w:rFonts w:hint="cs"/>
          <w:rtl/>
        </w:rPr>
        <w:t xml:space="preserve"> </w:t>
      </w:r>
      <w:r w:rsidR="00E04FD4">
        <w:rPr>
          <w:rFonts w:hint="cs"/>
          <w:rtl/>
          <w:lang w:bidi="ar-AE"/>
        </w:rPr>
        <w:t>الواجبات</w:t>
      </w:r>
      <w:r w:rsidR="00E04FD4">
        <w:rPr>
          <w:rFonts w:hint="cs"/>
          <w:rtl/>
        </w:rPr>
        <w:t xml:space="preserve"> </w:t>
      </w:r>
      <w:r w:rsidR="00E04FD4">
        <w:rPr>
          <w:rFonts w:hint="cs"/>
          <w:rtl/>
          <w:lang w:bidi="ar-AE"/>
        </w:rPr>
        <w:t>الضريبية</w:t>
      </w:r>
      <w:r w:rsidR="00E04FD4">
        <w:rPr>
          <w:rFonts w:hint="cs"/>
          <w:rtl/>
        </w:rPr>
        <w:t>)</w:t>
      </w:r>
      <w:r w:rsidR="00E04FD4">
        <w:rPr>
          <w:rFonts w:hint="cs"/>
          <w:rtl/>
          <w:lang w:bidi="ar-AE"/>
        </w:rPr>
        <w:t>.</w:t>
      </w:r>
    </w:p>
    <w:p w:rsidR="00036040" w:rsidRPr="00026081" w:rsidRDefault="00036040" w:rsidP="00026081">
      <w:pPr>
        <w:pStyle w:val="a3"/>
        <w:numPr>
          <w:ilvl w:val="1"/>
          <w:numId w:val="2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>عدم وجود إدانات حسب قانون العمال الأجانب.</w:t>
      </w:r>
    </w:p>
    <w:p w:rsidR="00DC222F" w:rsidRDefault="00DC222F" w:rsidP="00E83B18">
      <w:pPr>
        <w:pStyle w:val="a3"/>
        <w:numPr>
          <w:ilvl w:val="1"/>
          <w:numId w:val="2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E83B18">
        <w:rPr>
          <w:rFonts w:cstheme="minorBidi" w:hint="cs"/>
          <w:sz w:val="24"/>
          <w:szCs w:val="24"/>
          <w:rtl/>
          <w:lang w:bidi="ar-AE"/>
        </w:rPr>
        <w:t>مُقدم العرض يُشغل عمال من ذوي المحدودية حسب قانون صفقات الهيئات العامة (تصحيح رقم 10 وتعليمات الساعة) للعام 2016 وقانون تساوي حقوق الأشخاص من ذوي المحدودية للعام 1998.</w:t>
      </w:r>
    </w:p>
    <w:p w:rsidR="00036040" w:rsidRPr="00026081" w:rsidRDefault="00036040" w:rsidP="00036040">
      <w:pPr>
        <w:pStyle w:val="a3"/>
        <w:numPr>
          <w:ilvl w:val="1"/>
          <w:numId w:val="2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026081">
        <w:rPr>
          <w:rFonts w:cstheme="minorBidi" w:hint="cs"/>
          <w:sz w:val="24"/>
          <w:szCs w:val="24"/>
          <w:rtl/>
          <w:lang w:bidi="ar-AE"/>
        </w:rPr>
        <w:t>عدم وجود ديون رسوم لمسجل الشركات.</w:t>
      </w:r>
    </w:p>
    <w:p w:rsidR="00036040" w:rsidRPr="00036040" w:rsidRDefault="006042BE" w:rsidP="00E83B18">
      <w:pPr>
        <w:pStyle w:val="a3"/>
        <w:numPr>
          <w:ilvl w:val="1"/>
          <w:numId w:val="2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AE"/>
        </w:rPr>
        <w:t xml:space="preserve">لمُقدم العرض خبرة سابقة لمدة 3 سنوات على الأقل بتزويد معدات تقنية لمؤسسات ومنظمات. يجب إرفاق المستندات المناسبة لإثبات الخبرة مثل صفحة تشمل على تفاصيل </w:t>
      </w:r>
      <w:proofErr w:type="gramStart"/>
      <w:r>
        <w:rPr>
          <w:rFonts w:cstheme="minorBidi" w:hint="cs"/>
          <w:sz w:val="24"/>
          <w:szCs w:val="24"/>
          <w:rtl/>
          <w:lang w:bidi="ar-AE"/>
        </w:rPr>
        <w:t>الزبائن,</w:t>
      </w:r>
      <w:proofErr w:type="gramEnd"/>
      <w:r>
        <w:rPr>
          <w:rFonts w:cstheme="minorBidi" w:hint="cs"/>
          <w:sz w:val="24"/>
          <w:szCs w:val="24"/>
          <w:rtl/>
          <w:lang w:bidi="ar-AE"/>
        </w:rPr>
        <w:t xml:space="preserve"> رسالة توصية وما شابه.</w:t>
      </w:r>
    </w:p>
    <w:p w:rsidR="0059313D" w:rsidRDefault="0059313D" w:rsidP="0059313D">
      <w:pPr>
        <w:pStyle w:val="a3"/>
        <w:spacing w:after="0" w:line="360" w:lineRule="atLeast"/>
        <w:ind w:left="1440"/>
        <w:jc w:val="both"/>
        <w:rPr>
          <w:rFonts w:cstheme="minorBidi"/>
          <w:sz w:val="24"/>
          <w:szCs w:val="24"/>
          <w:rtl/>
          <w:lang w:bidi="ar-AE"/>
        </w:rPr>
      </w:pPr>
    </w:p>
    <w:p w:rsidR="000140A5" w:rsidRDefault="000140A5" w:rsidP="0059313D">
      <w:pPr>
        <w:pStyle w:val="a3"/>
        <w:spacing w:after="0" w:line="360" w:lineRule="atLeast"/>
        <w:ind w:left="1440"/>
        <w:jc w:val="both"/>
        <w:rPr>
          <w:rFonts w:cstheme="minorBidi"/>
          <w:sz w:val="24"/>
          <w:szCs w:val="24"/>
          <w:rtl/>
          <w:lang w:bidi="ar-AE"/>
        </w:rPr>
      </w:pPr>
    </w:p>
    <w:p w:rsidR="003F6E37" w:rsidRDefault="001A4645" w:rsidP="000140A5">
      <w:pPr>
        <w:bidi/>
        <w:jc w:val="both"/>
        <w:rPr>
          <w:lang w:bidi="ar-AE"/>
        </w:rPr>
      </w:pPr>
      <w:r>
        <w:rPr>
          <w:rFonts w:hint="cs"/>
          <w:rtl/>
          <w:lang w:bidi="ar-AE"/>
        </w:rPr>
        <w:t xml:space="preserve">يجب إدخال </w:t>
      </w:r>
      <w:r w:rsidR="007060B6">
        <w:rPr>
          <w:rFonts w:hint="cs"/>
          <w:rtl/>
          <w:lang w:bidi="ar-AE"/>
        </w:rPr>
        <w:t xml:space="preserve">العرض في صندوق المناقصات حتى </w:t>
      </w:r>
      <w:r w:rsidR="000140A5">
        <w:rPr>
          <w:rFonts w:hint="cs"/>
          <w:rtl/>
          <w:lang w:bidi="ar-AE"/>
        </w:rPr>
        <w:t>تاريخ</w:t>
      </w:r>
      <w:r w:rsidR="007060B6">
        <w:rPr>
          <w:rFonts w:hint="cs"/>
          <w:rtl/>
          <w:lang w:bidi="ar-AE"/>
        </w:rPr>
        <w:t xml:space="preserve"> </w:t>
      </w:r>
      <w:r w:rsidR="000140A5">
        <w:rPr>
          <w:rFonts w:hint="cs"/>
          <w:rtl/>
          <w:lang w:bidi="ar-AE"/>
        </w:rPr>
        <w:t>22.8.2019</w:t>
      </w:r>
      <w:r w:rsidR="007060B6">
        <w:rPr>
          <w:rFonts w:hint="cs"/>
          <w:rtl/>
          <w:lang w:bidi="ar-AE"/>
        </w:rPr>
        <w:t xml:space="preserve"> في</w:t>
      </w:r>
      <w:r>
        <w:rPr>
          <w:rFonts w:hint="cs"/>
          <w:rtl/>
          <w:lang w:bidi="ar-AE"/>
        </w:rPr>
        <w:t xml:space="preserve"> الساعة 12:00. </w:t>
      </w:r>
      <w:r w:rsidR="002A1878">
        <w:rPr>
          <w:rFonts w:hint="cs"/>
          <w:rtl/>
          <w:lang w:bidi="ar-AE"/>
        </w:rPr>
        <w:t xml:space="preserve">في حالة وجود تناقض أو عدم </w:t>
      </w:r>
      <w:proofErr w:type="gramStart"/>
      <w:r w:rsidR="002A1878">
        <w:rPr>
          <w:rFonts w:hint="cs"/>
          <w:rtl/>
          <w:lang w:bidi="ar-AE"/>
        </w:rPr>
        <w:t>ملائمة,</w:t>
      </w:r>
      <w:proofErr w:type="gramEnd"/>
      <w:r w:rsidR="002A1878">
        <w:rPr>
          <w:rFonts w:hint="cs"/>
          <w:rtl/>
          <w:lang w:bidi="ar-AE"/>
        </w:rPr>
        <w:t xml:space="preserve"> ستكون مستندات المناقصة الأصلية هي المُلزمة.</w:t>
      </w:r>
    </w:p>
    <w:p w:rsidR="00DF6692" w:rsidRDefault="00DF6692" w:rsidP="000140A5">
      <w:pPr>
        <w:bidi/>
        <w:jc w:val="both"/>
        <w:rPr>
          <w:lang w:bidi="ar-AE"/>
        </w:rPr>
      </w:pPr>
      <w:r w:rsidRPr="000140A5">
        <w:rPr>
          <w:rFonts w:cstheme="minorBidi" w:hint="cs"/>
          <w:sz w:val="24"/>
          <w:rtl/>
          <w:lang w:bidi="ar-AE"/>
        </w:rPr>
        <w:t>جهة الاتصال في المناقصة</w:t>
      </w:r>
      <w:r w:rsidR="003F6E37" w:rsidRPr="000140A5">
        <w:rPr>
          <w:rFonts w:cstheme="minorBidi" w:hint="cs"/>
          <w:sz w:val="24"/>
          <w:rtl/>
          <w:lang w:bidi="ar-AE"/>
        </w:rPr>
        <w:t>:</w:t>
      </w:r>
      <w:r w:rsidR="0059313D" w:rsidRPr="000140A5">
        <w:rPr>
          <w:rFonts w:cstheme="minorBidi" w:hint="cs"/>
          <w:sz w:val="24"/>
          <w:rtl/>
          <w:lang w:bidi="ar-AE"/>
        </w:rPr>
        <w:t xml:space="preserve"> </w:t>
      </w:r>
      <w:r w:rsidRPr="000140A5">
        <w:rPr>
          <w:rFonts w:cstheme="minorBidi" w:hint="cs"/>
          <w:sz w:val="24"/>
          <w:rtl/>
          <w:lang w:bidi="ar-AE"/>
        </w:rPr>
        <w:t xml:space="preserve">السيد درور </w:t>
      </w:r>
      <w:proofErr w:type="spellStart"/>
      <w:proofErr w:type="gramStart"/>
      <w:r w:rsidRPr="000140A5">
        <w:rPr>
          <w:rFonts w:cstheme="minorBidi" w:hint="cs"/>
          <w:sz w:val="24"/>
          <w:rtl/>
          <w:lang w:bidi="ar-AE"/>
        </w:rPr>
        <w:t>بئير</w:t>
      </w:r>
      <w:proofErr w:type="spellEnd"/>
      <w:r w:rsidRPr="000140A5">
        <w:rPr>
          <w:rFonts w:cstheme="minorBidi" w:hint="cs"/>
          <w:sz w:val="24"/>
          <w:rtl/>
          <w:lang w:bidi="ar-AE"/>
        </w:rPr>
        <w:t>,</w:t>
      </w:r>
      <w:proofErr w:type="gramEnd"/>
      <w:r w:rsidRPr="000140A5">
        <w:rPr>
          <w:rFonts w:cstheme="minorBidi" w:hint="cs"/>
          <w:sz w:val="24"/>
          <w:rtl/>
          <w:lang w:bidi="ar-AE"/>
        </w:rPr>
        <w:t xml:space="preserve"> مدير المشتريات, هاتف 9107448-04 , فاكس 9107440-04, البريد الالكتروني </w:t>
      </w:r>
      <w:hyperlink r:id="rId5" w:history="1">
        <w:r w:rsidR="00E83B18" w:rsidRPr="000140A5">
          <w:rPr>
            <w:rStyle w:val="Hyperlink"/>
            <w:rFonts w:cs="David"/>
            <w:sz w:val="24"/>
          </w:rPr>
          <w:t>DrorP@gmc.gov.il</w:t>
        </w:r>
      </w:hyperlink>
      <w:r w:rsidRPr="000140A5">
        <w:rPr>
          <w:rFonts w:cs="David" w:hint="cs"/>
          <w:sz w:val="24"/>
          <w:rtl/>
        </w:rPr>
        <w:t>.</w:t>
      </w:r>
    </w:p>
    <w:p w:rsidR="00E83B18" w:rsidRPr="003F6E37" w:rsidRDefault="00E83B18" w:rsidP="0059313D">
      <w:pPr>
        <w:pStyle w:val="a3"/>
        <w:jc w:val="both"/>
        <w:rPr>
          <w:lang w:bidi="ar-AE"/>
        </w:rPr>
      </w:pPr>
    </w:p>
    <w:p w:rsidR="00DF6692" w:rsidRPr="000424A9" w:rsidRDefault="00DF6692" w:rsidP="00DF6692">
      <w:pPr>
        <w:pStyle w:val="a3"/>
        <w:rPr>
          <w:rFonts w:cs="David"/>
          <w:sz w:val="24"/>
          <w:szCs w:val="24"/>
          <w:rtl/>
        </w:rPr>
      </w:pPr>
    </w:p>
    <w:p w:rsidR="00DF6692" w:rsidRDefault="00DF6692" w:rsidP="00DF6692">
      <w:pPr>
        <w:bidi/>
        <w:jc w:val="both"/>
        <w:rPr>
          <w:rFonts w:cs="David"/>
          <w:sz w:val="24"/>
          <w:rtl/>
        </w:rPr>
      </w:pPr>
    </w:p>
    <w:p w:rsidR="00DF6692" w:rsidRPr="00107685" w:rsidRDefault="00DF6692" w:rsidP="00DF6692">
      <w:pPr>
        <w:bidi/>
        <w:jc w:val="right"/>
        <w:rPr>
          <w:rFonts w:cstheme="minorBidi"/>
          <w:sz w:val="24"/>
          <w:rtl/>
          <w:lang w:bidi="ar-AE"/>
        </w:rPr>
      </w:pPr>
      <w:r w:rsidRPr="00107685">
        <w:rPr>
          <w:rFonts w:cstheme="minorBidi" w:hint="cs"/>
          <w:sz w:val="24"/>
          <w:rtl/>
          <w:lang w:bidi="ar-AE"/>
        </w:rPr>
        <w:t>مع فائق الاحترام</w:t>
      </w:r>
    </w:p>
    <w:p w:rsidR="00DF6692" w:rsidRPr="00107685" w:rsidRDefault="00DF6692" w:rsidP="00DF6692">
      <w:pPr>
        <w:rPr>
          <w:rtl/>
        </w:rPr>
      </w:pPr>
      <w:proofErr w:type="spellStart"/>
      <w:r w:rsidRPr="00107685">
        <w:rPr>
          <w:rFonts w:hint="cs"/>
          <w:rtl/>
          <w:lang w:bidi="ar-AE"/>
        </w:rPr>
        <w:t>روتي</w:t>
      </w:r>
      <w:proofErr w:type="spellEnd"/>
      <w:r w:rsidRPr="00107685">
        <w:rPr>
          <w:rFonts w:hint="cs"/>
          <w:rtl/>
        </w:rPr>
        <w:t xml:space="preserve"> </w:t>
      </w:r>
      <w:proofErr w:type="spellStart"/>
      <w:r w:rsidRPr="00107685">
        <w:rPr>
          <w:rFonts w:hint="cs"/>
          <w:rtl/>
          <w:lang w:bidi="ar-AE"/>
        </w:rPr>
        <w:t>يفراح</w:t>
      </w:r>
      <w:proofErr w:type="spellEnd"/>
      <w:r w:rsidRPr="00107685">
        <w:rPr>
          <w:rFonts w:hint="cs"/>
          <w:rtl/>
        </w:rPr>
        <w:t xml:space="preserve"> </w:t>
      </w:r>
    </w:p>
    <w:p w:rsidR="00DF6692" w:rsidRPr="00107685" w:rsidRDefault="00DF6692" w:rsidP="00DF6692">
      <w:pPr>
        <w:rPr>
          <w:rtl/>
        </w:rPr>
      </w:pPr>
      <w:r w:rsidRPr="00107685">
        <w:rPr>
          <w:rFonts w:hint="cs"/>
          <w:rtl/>
          <w:lang w:bidi="ar-AE"/>
        </w:rPr>
        <w:t>المديرة</w:t>
      </w:r>
      <w:r w:rsidRPr="00107685">
        <w:rPr>
          <w:rFonts w:hint="cs"/>
          <w:rtl/>
        </w:rPr>
        <w:t xml:space="preserve"> </w:t>
      </w:r>
      <w:r w:rsidRPr="00107685">
        <w:rPr>
          <w:rFonts w:hint="cs"/>
          <w:rtl/>
          <w:lang w:bidi="ar-AE"/>
        </w:rPr>
        <w:t>الإدارية</w:t>
      </w:r>
      <w:r w:rsidRPr="00107685">
        <w:rPr>
          <w:rFonts w:hint="cs"/>
          <w:rtl/>
        </w:rPr>
        <w:t xml:space="preserve"> </w:t>
      </w:r>
      <w:r w:rsidRPr="00107685">
        <w:rPr>
          <w:rFonts w:hint="cs"/>
          <w:rtl/>
          <w:lang w:bidi="ar-AE"/>
        </w:rPr>
        <w:t>ورئيسة</w:t>
      </w:r>
      <w:r w:rsidRPr="00107685">
        <w:rPr>
          <w:rFonts w:hint="cs"/>
          <w:rtl/>
        </w:rPr>
        <w:t xml:space="preserve"> </w:t>
      </w:r>
      <w:r w:rsidRPr="00107685">
        <w:rPr>
          <w:rFonts w:hint="cs"/>
          <w:rtl/>
          <w:lang w:bidi="ar-AE"/>
        </w:rPr>
        <w:t>لجنة</w:t>
      </w:r>
      <w:r w:rsidRPr="00107685">
        <w:rPr>
          <w:rFonts w:hint="cs"/>
          <w:rtl/>
        </w:rPr>
        <w:t xml:space="preserve"> </w:t>
      </w:r>
      <w:r w:rsidRPr="00107685">
        <w:rPr>
          <w:rFonts w:hint="cs"/>
          <w:rtl/>
          <w:lang w:bidi="ar-AE"/>
        </w:rPr>
        <w:t>المناقصات</w:t>
      </w:r>
      <w:r w:rsidRPr="00107685">
        <w:rPr>
          <w:rFonts w:hint="cs"/>
          <w:rtl/>
        </w:rPr>
        <w:t xml:space="preserve"> </w:t>
      </w:r>
    </w:p>
    <w:p w:rsidR="00DF6692" w:rsidRDefault="00DF6692" w:rsidP="00DF6692">
      <w:pPr>
        <w:bidi/>
        <w:jc w:val="both"/>
      </w:pPr>
      <w:bookmarkStart w:id="0" w:name="_GoBack"/>
      <w:bookmarkEnd w:id="0"/>
    </w:p>
    <w:p w:rsidR="00EF6556" w:rsidRDefault="000140A5" w:rsidP="00E51FC1"/>
    <w:sectPr w:rsidR="00EF6556" w:rsidSect="00F20B4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16172C"/>
    <w:multiLevelType w:val="hybridMultilevel"/>
    <w:tmpl w:val="A99AE924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DF8206D8">
      <w:start w:val="1"/>
      <w:numFmt w:val="arabicAbjad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1" w15:restartNumberingAfterBreak="0">
    <w:nsid w:val="21131424"/>
    <w:multiLevelType w:val="hybridMultilevel"/>
    <w:tmpl w:val="D8B2D33A"/>
    <w:lvl w:ilvl="0" w:tplc="DF8206D8">
      <w:start w:val="1"/>
      <w:numFmt w:val="arabicAbjad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7E74797D"/>
    <w:multiLevelType w:val="multilevel"/>
    <w:tmpl w:val="E7BE086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arabicAbjad"/>
      <w:lvlText w:val="%2."/>
      <w:lvlJc w:val="left"/>
      <w:pPr>
        <w:ind w:left="1440" w:hanging="360"/>
      </w:pPr>
      <w:rPr>
        <w:rFonts w:hint="default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cstheme="minorBidi" w:hint="default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rFonts w:cstheme="minorBidi" w:hint="default"/>
      </w:rPr>
    </w:lvl>
    <w:lvl w:ilvl="4">
      <w:start w:val="1"/>
      <w:numFmt w:val="decimal"/>
      <w:isLgl/>
      <w:lvlText w:val="%1.%2.%3.%4.%5"/>
      <w:lvlJc w:val="left"/>
      <w:pPr>
        <w:ind w:left="4320" w:hanging="1080"/>
      </w:pPr>
      <w:rPr>
        <w:rFonts w:cstheme="minorBidi" w:hint="default"/>
      </w:rPr>
    </w:lvl>
    <w:lvl w:ilvl="5">
      <w:start w:val="1"/>
      <w:numFmt w:val="decimal"/>
      <w:isLgl/>
      <w:lvlText w:val="%1.%2.%3.%4.%5.%6"/>
      <w:lvlJc w:val="left"/>
      <w:pPr>
        <w:ind w:left="5040" w:hanging="1080"/>
      </w:pPr>
      <w:rPr>
        <w:rFonts w:cstheme="minorBidi" w:hint="default"/>
      </w:rPr>
    </w:lvl>
    <w:lvl w:ilvl="6">
      <w:start w:val="1"/>
      <w:numFmt w:val="decimal"/>
      <w:isLgl/>
      <w:lvlText w:val="%1.%2.%3.%4.%5.%6.%7"/>
      <w:lvlJc w:val="left"/>
      <w:pPr>
        <w:ind w:left="6120" w:hanging="1440"/>
      </w:pPr>
      <w:rPr>
        <w:rFonts w:cstheme="minorBidi" w:hint="default"/>
      </w:rPr>
    </w:lvl>
    <w:lvl w:ilvl="7">
      <w:start w:val="1"/>
      <w:numFmt w:val="decimal"/>
      <w:isLgl/>
      <w:lvlText w:val="%1.%2.%3.%4.%5.%6.%7.%8"/>
      <w:lvlJc w:val="left"/>
      <w:pPr>
        <w:ind w:left="6840" w:hanging="1440"/>
      </w:pPr>
      <w:rPr>
        <w:rFonts w:cstheme="minorBidi" w:hint="default"/>
      </w:rPr>
    </w:lvl>
    <w:lvl w:ilvl="8">
      <w:start w:val="1"/>
      <w:numFmt w:val="decimal"/>
      <w:isLgl/>
      <w:lvlText w:val="%1.%2.%3.%4.%5.%6.%7.%8.%9"/>
      <w:lvlJc w:val="left"/>
      <w:pPr>
        <w:ind w:left="7920" w:hanging="1800"/>
      </w:pPr>
      <w:rPr>
        <w:rFonts w:cstheme="minorBidi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07F3"/>
    <w:rsid w:val="00012672"/>
    <w:rsid w:val="000140A5"/>
    <w:rsid w:val="00026081"/>
    <w:rsid w:val="00036040"/>
    <w:rsid w:val="00036284"/>
    <w:rsid w:val="00053718"/>
    <w:rsid w:val="00087A43"/>
    <w:rsid w:val="000C3503"/>
    <w:rsid w:val="001A1D12"/>
    <w:rsid w:val="001A4645"/>
    <w:rsid w:val="001B53C4"/>
    <w:rsid w:val="001D07F3"/>
    <w:rsid w:val="00243BA2"/>
    <w:rsid w:val="00266CD5"/>
    <w:rsid w:val="002A1878"/>
    <w:rsid w:val="002C0F5B"/>
    <w:rsid w:val="002E1082"/>
    <w:rsid w:val="00302990"/>
    <w:rsid w:val="003564AD"/>
    <w:rsid w:val="003C0BD6"/>
    <w:rsid w:val="003E5D82"/>
    <w:rsid w:val="003F6E37"/>
    <w:rsid w:val="00446B45"/>
    <w:rsid w:val="004614C2"/>
    <w:rsid w:val="004842B6"/>
    <w:rsid w:val="0059313D"/>
    <w:rsid w:val="005C5A95"/>
    <w:rsid w:val="006042BE"/>
    <w:rsid w:val="006E3999"/>
    <w:rsid w:val="007060B6"/>
    <w:rsid w:val="007962FA"/>
    <w:rsid w:val="007F2F87"/>
    <w:rsid w:val="00855368"/>
    <w:rsid w:val="00933601"/>
    <w:rsid w:val="009D5737"/>
    <w:rsid w:val="00A833AB"/>
    <w:rsid w:val="00A83AEC"/>
    <w:rsid w:val="00C76D03"/>
    <w:rsid w:val="00C77C05"/>
    <w:rsid w:val="00D14011"/>
    <w:rsid w:val="00D44520"/>
    <w:rsid w:val="00DA4012"/>
    <w:rsid w:val="00DC222F"/>
    <w:rsid w:val="00DF6692"/>
    <w:rsid w:val="00E04FD4"/>
    <w:rsid w:val="00E445EA"/>
    <w:rsid w:val="00E51FC1"/>
    <w:rsid w:val="00E83B18"/>
    <w:rsid w:val="00EA2F60"/>
    <w:rsid w:val="00EB6979"/>
    <w:rsid w:val="00F20B4E"/>
    <w:rsid w:val="00F263EF"/>
    <w:rsid w:val="00F54D73"/>
    <w:rsid w:val="00F7121C"/>
    <w:rsid w:val="00FA5EBA"/>
    <w:rsid w:val="00FD5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FA22679-5B92-442F-A259-2A48DEEAA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7A43"/>
    <w:pPr>
      <w:spacing w:after="0" w:line="240" w:lineRule="auto"/>
    </w:pPr>
    <w:rPr>
      <w:rFonts w:ascii="Arial" w:eastAsia="Times New Roman" w:hAnsi="Arial" w:cs="Arial"/>
      <w:sz w:val="20"/>
      <w:szCs w:val="24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087A43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a4">
    <w:name w:val="פיסקת רשימה תו"/>
    <w:link w:val="a3"/>
    <w:uiPriority w:val="34"/>
    <w:locked/>
    <w:rsid w:val="00087A43"/>
    <w:rPr>
      <w:rFonts w:ascii="Calibri" w:eastAsia="Times New Roman" w:hAnsi="Calibri" w:cs="Arial"/>
      <w:lang w:bidi="he-IL"/>
    </w:rPr>
  </w:style>
  <w:style w:type="character" w:styleId="Hyperlink">
    <w:name w:val="Hyperlink"/>
    <w:basedOn w:val="a0"/>
    <w:uiPriority w:val="99"/>
    <w:unhideWhenUsed/>
    <w:rsid w:val="00E83B1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rorP@gmc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229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Kassem</dc:creator>
  <cp:keywords/>
  <dc:description/>
  <cp:lastModifiedBy>Kassem</cp:lastModifiedBy>
  <cp:revision>13</cp:revision>
  <dcterms:created xsi:type="dcterms:W3CDTF">2018-11-07T18:46:00Z</dcterms:created>
  <dcterms:modified xsi:type="dcterms:W3CDTF">2019-07-11T04:15:00Z</dcterms:modified>
</cp:coreProperties>
</file>